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3" w:rsidRDefault="0084123D" w:rsidP="0084123D">
      <w:pPr>
        <w:rPr>
          <w:b/>
        </w:rPr>
      </w:pPr>
      <w:r>
        <w:rPr>
          <w:b/>
        </w:rPr>
        <w:t>O</w:t>
      </w:r>
      <w:r w:rsidR="00E94573">
        <w:rPr>
          <w:b/>
        </w:rPr>
        <w:t>snovna škola Brodarica</w:t>
      </w:r>
    </w:p>
    <w:p w:rsidR="0084123D" w:rsidRDefault="00E94573" w:rsidP="0084123D">
      <w:pPr>
        <w:rPr>
          <w:b/>
        </w:rPr>
      </w:pPr>
      <w:r>
        <w:rPr>
          <w:b/>
        </w:rPr>
        <w:t>Brodarica</w:t>
      </w:r>
    </w:p>
    <w:p w:rsidR="0084123D" w:rsidRDefault="00EA0F89" w:rsidP="0084123D">
      <w:pPr>
        <w:rPr>
          <w:b/>
        </w:rPr>
      </w:pPr>
      <w:r>
        <w:rPr>
          <w:b/>
        </w:rPr>
        <w:t>Goml</w:t>
      </w:r>
      <w:r w:rsidR="00442EA8">
        <w:rPr>
          <w:b/>
        </w:rPr>
        <w:t>janik 100</w:t>
      </w:r>
    </w:p>
    <w:p w:rsidR="009F03D7" w:rsidRPr="009F03D7" w:rsidRDefault="009F03D7" w:rsidP="009F03D7"/>
    <w:p w:rsidR="00252898" w:rsidRPr="00D615C0" w:rsidRDefault="0084123D" w:rsidP="00D615C0">
      <w:pPr>
        <w:pStyle w:val="Naslov1"/>
        <w:ind w:left="2124"/>
        <w:rPr>
          <w:b/>
          <w:sz w:val="40"/>
          <w:szCs w:val="40"/>
        </w:rPr>
      </w:pPr>
      <w:r>
        <w:t xml:space="preserve">         </w:t>
      </w:r>
      <w:r w:rsidRPr="000E7DB1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Pr="0084123D">
        <w:rPr>
          <w:b/>
          <w:sz w:val="40"/>
          <w:szCs w:val="40"/>
        </w:rPr>
        <w:t xml:space="preserve">PRIOPĆENJE </w:t>
      </w:r>
    </w:p>
    <w:p w:rsidR="0084123D" w:rsidRDefault="0084123D" w:rsidP="0084123D"/>
    <w:p w:rsidR="0084123D" w:rsidRPr="0084123D" w:rsidRDefault="0084123D" w:rsidP="00E94573">
      <w:pPr>
        <w:pStyle w:val="Naslov2"/>
        <w:jc w:val="center"/>
        <w:rPr>
          <w:b/>
          <w:sz w:val="44"/>
          <w:szCs w:val="44"/>
        </w:rPr>
      </w:pPr>
      <w:r w:rsidRPr="0084123D">
        <w:rPr>
          <w:b/>
          <w:sz w:val="44"/>
          <w:szCs w:val="44"/>
          <w:highlight w:val="yellow"/>
        </w:rPr>
        <w:t xml:space="preserve">Roditeljima </w:t>
      </w:r>
      <w:r w:rsidR="00E94573">
        <w:rPr>
          <w:b/>
          <w:sz w:val="44"/>
          <w:szCs w:val="44"/>
          <w:highlight w:val="yellow"/>
        </w:rPr>
        <w:t xml:space="preserve">budućih </w:t>
      </w:r>
      <w:r w:rsidRPr="0084123D">
        <w:rPr>
          <w:b/>
          <w:sz w:val="44"/>
          <w:szCs w:val="44"/>
          <w:highlight w:val="yellow"/>
        </w:rPr>
        <w:t>prvoškolaca</w:t>
      </w:r>
    </w:p>
    <w:p w:rsidR="00252898" w:rsidRDefault="00252898" w:rsidP="00D615C0">
      <w:pPr>
        <w:jc w:val="both"/>
        <w:rPr>
          <w:sz w:val="32"/>
          <w:szCs w:val="32"/>
          <w:u w:val="single"/>
        </w:rPr>
      </w:pPr>
    </w:p>
    <w:p w:rsidR="0084123D" w:rsidRDefault="00A04AB2" w:rsidP="00EA0F89">
      <w:pPr>
        <w:ind w:firstLine="708"/>
        <w:jc w:val="both"/>
        <w:rPr>
          <w:sz w:val="32"/>
          <w:szCs w:val="32"/>
        </w:rPr>
      </w:pPr>
      <w:r w:rsidRPr="00A04AB2">
        <w:rPr>
          <w:sz w:val="32"/>
          <w:szCs w:val="32"/>
        </w:rPr>
        <w:t>Prijave za upis</w:t>
      </w:r>
      <w:r w:rsidR="0084123D" w:rsidRPr="00E70292">
        <w:rPr>
          <w:sz w:val="32"/>
          <w:szCs w:val="32"/>
        </w:rPr>
        <w:t xml:space="preserve">  </w:t>
      </w:r>
      <w:r w:rsidR="00475F08">
        <w:rPr>
          <w:sz w:val="32"/>
          <w:szCs w:val="32"/>
        </w:rPr>
        <w:t>u</w:t>
      </w:r>
      <w:r>
        <w:rPr>
          <w:sz w:val="32"/>
          <w:szCs w:val="32"/>
        </w:rPr>
        <w:t>čenika u 1. razred šk.god. 2021</w:t>
      </w:r>
      <w:r w:rsidR="009973A8">
        <w:rPr>
          <w:sz w:val="32"/>
          <w:szCs w:val="32"/>
        </w:rPr>
        <w:t>.</w:t>
      </w:r>
      <w:r>
        <w:rPr>
          <w:sz w:val="32"/>
          <w:szCs w:val="32"/>
        </w:rPr>
        <w:t>/2022</w:t>
      </w:r>
      <w:r w:rsidR="009973A8">
        <w:rPr>
          <w:sz w:val="32"/>
          <w:szCs w:val="32"/>
        </w:rPr>
        <w:t>.</w:t>
      </w:r>
      <w:r w:rsidR="00E5204E">
        <w:rPr>
          <w:sz w:val="32"/>
          <w:szCs w:val="32"/>
        </w:rPr>
        <w:t xml:space="preserve"> </w:t>
      </w:r>
      <w:r w:rsidR="0084123D" w:rsidRPr="00E70292">
        <w:rPr>
          <w:sz w:val="32"/>
          <w:szCs w:val="32"/>
        </w:rPr>
        <w:t xml:space="preserve">obavljat će se u razdoblju  </w:t>
      </w:r>
      <w:r w:rsidR="0084123D">
        <w:rPr>
          <w:sz w:val="32"/>
          <w:szCs w:val="32"/>
        </w:rPr>
        <w:t xml:space="preserve">od </w:t>
      </w:r>
      <w:r>
        <w:rPr>
          <w:b/>
          <w:sz w:val="32"/>
          <w:szCs w:val="32"/>
        </w:rPr>
        <w:t>25</w:t>
      </w:r>
      <w:r w:rsidR="0084123D">
        <w:rPr>
          <w:b/>
          <w:sz w:val="32"/>
          <w:szCs w:val="32"/>
        </w:rPr>
        <w:t>.01.</w:t>
      </w:r>
      <w:r w:rsidR="00EE73AF">
        <w:rPr>
          <w:b/>
          <w:sz w:val="32"/>
          <w:szCs w:val="32"/>
        </w:rPr>
        <w:t xml:space="preserve"> (ponedjeljak</w:t>
      </w:r>
      <w:r w:rsidR="004B2E9A">
        <w:rPr>
          <w:b/>
          <w:sz w:val="32"/>
          <w:szCs w:val="32"/>
        </w:rPr>
        <w:t>)</w:t>
      </w:r>
      <w:r w:rsidR="0084123D">
        <w:rPr>
          <w:b/>
          <w:sz w:val="32"/>
          <w:szCs w:val="32"/>
        </w:rPr>
        <w:t xml:space="preserve"> </w:t>
      </w:r>
      <w:r w:rsidR="0084123D" w:rsidRPr="00E46241">
        <w:rPr>
          <w:sz w:val="32"/>
          <w:szCs w:val="32"/>
        </w:rPr>
        <w:t>do</w:t>
      </w:r>
      <w:r>
        <w:rPr>
          <w:b/>
          <w:sz w:val="32"/>
          <w:szCs w:val="32"/>
        </w:rPr>
        <w:t xml:space="preserve"> 29</w:t>
      </w:r>
      <w:r w:rsidR="0084123D" w:rsidRPr="00E70292">
        <w:rPr>
          <w:b/>
          <w:sz w:val="32"/>
          <w:szCs w:val="32"/>
        </w:rPr>
        <w:t>.</w:t>
      </w:r>
      <w:r w:rsidR="00D615C0">
        <w:rPr>
          <w:b/>
          <w:sz w:val="32"/>
          <w:szCs w:val="32"/>
        </w:rPr>
        <w:t>01</w:t>
      </w:r>
      <w:r w:rsidR="0084123D" w:rsidRPr="00E7029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2021</w:t>
      </w:r>
      <w:r w:rsidR="0084123D">
        <w:rPr>
          <w:b/>
          <w:sz w:val="32"/>
          <w:szCs w:val="32"/>
        </w:rPr>
        <w:t>.</w:t>
      </w:r>
      <w:r w:rsidR="00EE73AF">
        <w:rPr>
          <w:b/>
          <w:sz w:val="32"/>
          <w:szCs w:val="32"/>
        </w:rPr>
        <w:t xml:space="preserve"> (petak</w:t>
      </w:r>
      <w:r w:rsidR="004B2E9A">
        <w:rPr>
          <w:b/>
          <w:sz w:val="32"/>
          <w:szCs w:val="32"/>
        </w:rPr>
        <w:t>)</w:t>
      </w:r>
      <w:r w:rsidR="0084123D">
        <w:rPr>
          <w:sz w:val="32"/>
          <w:szCs w:val="32"/>
        </w:rPr>
        <w:t xml:space="preserve"> u Osnovnoj školi Brodarica, </w:t>
      </w:r>
      <w:r>
        <w:rPr>
          <w:sz w:val="32"/>
          <w:szCs w:val="32"/>
        </w:rPr>
        <w:t>na sljedeći način</w:t>
      </w:r>
      <w:r w:rsidR="00D615C0">
        <w:rPr>
          <w:sz w:val="32"/>
          <w:szCs w:val="32"/>
        </w:rPr>
        <w:t>:</w:t>
      </w:r>
    </w:p>
    <w:p w:rsidR="00D615C0" w:rsidRDefault="00D615C0" w:rsidP="00EA0F89">
      <w:pPr>
        <w:ind w:firstLine="708"/>
        <w:jc w:val="both"/>
        <w:rPr>
          <w:sz w:val="32"/>
          <w:szCs w:val="32"/>
        </w:rPr>
      </w:pPr>
    </w:p>
    <w:p w:rsidR="00A04AB2" w:rsidRDefault="00A04AB2" w:rsidP="00A04AB2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e-mail psihologinje: </w:t>
      </w:r>
      <w:hyperlink r:id="rId6" w:history="1">
        <w:r w:rsidRPr="00F91E48">
          <w:rPr>
            <w:rStyle w:val="Hiperveza"/>
            <w:sz w:val="32"/>
            <w:szCs w:val="32"/>
          </w:rPr>
          <w:t>sandra.supe@skole.hr</w:t>
        </w:r>
      </w:hyperlink>
      <w:r>
        <w:rPr>
          <w:sz w:val="32"/>
          <w:szCs w:val="32"/>
        </w:rPr>
        <w:t xml:space="preserve">. </w:t>
      </w:r>
    </w:p>
    <w:p w:rsidR="00A04AB2" w:rsidRPr="00A04AB2" w:rsidRDefault="00A04AB2" w:rsidP="00A04AB2">
      <w:pPr>
        <w:pStyle w:val="Odlomakpopisa"/>
        <w:ind w:left="1068"/>
        <w:jc w:val="both"/>
        <w:rPr>
          <w:sz w:val="32"/>
          <w:szCs w:val="32"/>
        </w:rPr>
      </w:pPr>
      <w:r>
        <w:rPr>
          <w:sz w:val="32"/>
          <w:szCs w:val="32"/>
        </w:rPr>
        <w:t>(detalji su objavljeni na web stranici škole)</w:t>
      </w:r>
    </w:p>
    <w:p w:rsidR="0084123D" w:rsidRDefault="0084123D" w:rsidP="00EA0F89">
      <w:pPr>
        <w:pStyle w:val="Tijeloteksta"/>
      </w:pPr>
    </w:p>
    <w:p w:rsidR="0084123D" w:rsidRPr="00E70292" w:rsidRDefault="00A04AB2" w:rsidP="00A04AB2">
      <w:pPr>
        <w:pStyle w:val="Tijelotek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osobno, u holu škole, od 25.01. do 28.01.2021., od 12 do 13 sati. Potrebno je donijeti preslik</w:t>
      </w:r>
      <w:r w:rsidR="00451E13">
        <w:rPr>
          <w:sz w:val="32"/>
          <w:szCs w:val="32"/>
        </w:rPr>
        <w:t>u</w:t>
      </w:r>
      <w:bookmarkStart w:id="0" w:name="_GoBack"/>
      <w:bookmarkEnd w:id="0"/>
      <w:r>
        <w:rPr>
          <w:sz w:val="32"/>
          <w:szCs w:val="32"/>
        </w:rPr>
        <w:t xml:space="preserve"> rodnog lista djeteta.</w:t>
      </w:r>
    </w:p>
    <w:p w:rsidR="00252898" w:rsidRDefault="00252898" w:rsidP="0084123D">
      <w:pPr>
        <w:rPr>
          <w:color w:val="FF0000"/>
          <w:sz w:val="28"/>
          <w:u w:val="single"/>
        </w:rPr>
      </w:pPr>
    </w:p>
    <w:p w:rsidR="0084123D" w:rsidRDefault="0084123D" w:rsidP="0084123D">
      <w:pPr>
        <w:rPr>
          <w:color w:val="FF0000"/>
          <w:sz w:val="28"/>
          <w:u w:val="single"/>
        </w:rPr>
      </w:pPr>
      <w:r w:rsidRPr="00E94573">
        <w:rPr>
          <w:color w:val="FF0000"/>
          <w:sz w:val="28"/>
          <w:u w:val="single"/>
        </w:rPr>
        <w:t>Napomena  :</w:t>
      </w:r>
    </w:p>
    <w:p w:rsidR="009F03D7" w:rsidRPr="00E94573" w:rsidRDefault="009F03D7" w:rsidP="0084123D">
      <w:pPr>
        <w:rPr>
          <w:color w:val="FF0000"/>
          <w:sz w:val="28"/>
          <w:u w:val="single"/>
        </w:rPr>
      </w:pPr>
    </w:p>
    <w:p w:rsidR="00EA0F89" w:rsidRDefault="0084123D" w:rsidP="00EA0F89">
      <w:pPr>
        <w:pStyle w:val="Naslov2"/>
        <w:ind w:firstLine="720"/>
        <w:jc w:val="both"/>
        <w:rPr>
          <w:sz w:val="28"/>
        </w:rPr>
      </w:pPr>
      <w:r>
        <w:rPr>
          <w:sz w:val="28"/>
        </w:rPr>
        <w:t>U prvi razred se upisuju</w:t>
      </w:r>
      <w:r w:rsidR="00A04AB2">
        <w:rPr>
          <w:sz w:val="28"/>
        </w:rPr>
        <w:t xml:space="preserve"> djeca koja do 1. travnja 2021.</w:t>
      </w:r>
      <w:r>
        <w:rPr>
          <w:sz w:val="28"/>
        </w:rPr>
        <w:t xml:space="preserve"> godine imaju navršenih šest (6) godina života i djeca </w:t>
      </w:r>
      <w:r w:rsidR="00D615C0">
        <w:rPr>
          <w:sz w:val="28"/>
        </w:rPr>
        <w:t>kojima je u školskoj godini</w:t>
      </w:r>
      <w:r w:rsidR="00A04AB2">
        <w:rPr>
          <w:sz w:val="28"/>
        </w:rPr>
        <w:t xml:space="preserve"> 2020./2021</w:t>
      </w:r>
      <w:r>
        <w:rPr>
          <w:sz w:val="28"/>
        </w:rPr>
        <w:t>. odgođen upis.</w:t>
      </w:r>
      <w:r w:rsidR="00EA0F89">
        <w:rPr>
          <w:sz w:val="28"/>
        </w:rPr>
        <w:t xml:space="preserve"> </w:t>
      </w:r>
    </w:p>
    <w:p w:rsidR="0084123D" w:rsidRPr="00EA0F89" w:rsidRDefault="0084123D" w:rsidP="00EA0F89">
      <w:pPr>
        <w:pStyle w:val="Naslov2"/>
        <w:ind w:firstLine="720"/>
        <w:jc w:val="both"/>
        <w:rPr>
          <w:sz w:val="28"/>
        </w:rPr>
      </w:pPr>
      <w:r>
        <w:rPr>
          <w:sz w:val="28"/>
        </w:rPr>
        <w:t>Za mlađ</w:t>
      </w:r>
      <w:r w:rsidR="001A1125">
        <w:rPr>
          <w:sz w:val="28"/>
        </w:rPr>
        <w:t xml:space="preserve">u djecu, koja </w:t>
      </w:r>
      <w:r w:rsidR="00A04AB2">
        <w:rPr>
          <w:sz w:val="28"/>
        </w:rPr>
        <w:t>će do 31. 12. 2021</w:t>
      </w:r>
      <w:r>
        <w:rPr>
          <w:sz w:val="28"/>
        </w:rPr>
        <w:t>.</w:t>
      </w:r>
      <w:r w:rsidR="001A1125">
        <w:rPr>
          <w:sz w:val="28"/>
        </w:rPr>
        <w:t xml:space="preserve"> </w:t>
      </w:r>
      <w:r>
        <w:rPr>
          <w:sz w:val="28"/>
        </w:rPr>
        <w:t>g</w:t>
      </w:r>
      <w:r w:rsidR="001A1125">
        <w:rPr>
          <w:sz w:val="28"/>
        </w:rPr>
        <w:t>od</w:t>
      </w:r>
      <w:r>
        <w:rPr>
          <w:sz w:val="28"/>
        </w:rPr>
        <w:t xml:space="preserve">. navršiti šest </w:t>
      </w:r>
      <w:r w:rsidR="000C019B">
        <w:rPr>
          <w:sz w:val="28"/>
        </w:rPr>
        <w:t>godina,  roditelj može</w:t>
      </w:r>
      <w:r w:rsidR="00A04AB2">
        <w:rPr>
          <w:sz w:val="28"/>
        </w:rPr>
        <w:t xml:space="preserve"> podnijeti Upravnom odjelu za prosvjetu, znanost, kulturu i sport</w:t>
      </w:r>
      <w:r>
        <w:rPr>
          <w:sz w:val="28"/>
        </w:rPr>
        <w:t xml:space="preserve">, </w:t>
      </w:r>
      <w:proofErr w:type="spellStart"/>
      <w:r w:rsidR="00A04AB2">
        <w:rPr>
          <w:sz w:val="28"/>
        </w:rPr>
        <w:t>ul.</w:t>
      </w:r>
      <w:r>
        <w:rPr>
          <w:sz w:val="28"/>
        </w:rPr>
        <w:t>Vladimira</w:t>
      </w:r>
      <w:proofErr w:type="spellEnd"/>
      <w:r>
        <w:rPr>
          <w:sz w:val="28"/>
        </w:rPr>
        <w:t xml:space="preserve"> Nazora 1(II kat), </w:t>
      </w:r>
      <w:r>
        <w:rPr>
          <w:sz w:val="28"/>
          <w:u w:val="single"/>
        </w:rPr>
        <w:t xml:space="preserve">zahtjev za </w:t>
      </w:r>
      <w:r w:rsidR="00E5204E">
        <w:rPr>
          <w:sz w:val="28"/>
          <w:u w:val="single"/>
        </w:rPr>
        <w:t xml:space="preserve">prijevremeni </w:t>
      </w:r>
      <w:r w:rsidR="00A04AB2">
        <w:rPr>
          <w:sz w:val="28"/>
          <w:u w:val="single"/>
        </w:rPr>
        <w:t>upis djeteta u školu, najkasnije do 31.03.2021.</w:t>
      </w:r>
    </w:p>
    <w:p w:rsidR="0084123D" w:rsidRPr="00E70292" w:rsidRDefault="0084123D" w:rsidP="00EA0F89">
      <w:pPr>
        <w:ind w:firstLine="720"/>
        <w:jc w:val="both"/>
        <w:rPr>
          <w:sz w:val="28"/>
        </w:rPr>
      </w:pPr>
      <w:r w:rsidRPr="00E70292">
        <w:rPr>
          <w:sz w:val="28"/>
        </w:rPr>
        <w:t>P</w:t>
      </w:r>
      <w:r>
        <w:rPr>
          <w:sz w:val="28"/>
        </w:rPr>
        <w:t>rema Odluci o mreži osnovnih škola na području Šibensko-kninske županije d</w:t>
      </w:r>
      <w:r w:rsidR="00A04AB2">
        <w:rPr>
          <w:sz w:val="28"/>
        </w:rPr>
        <w:t xml:space="preserve">onesenoj od Gradskog vijeća Grada Šibenika. na sjednici od </w:t>
      </w:r>
      <w:r w:rsidR="00451E13">
        <w:rPr>
          <w:sz w:val="28"/>
        </w:rPr>
        <w:t xml:space="preserve"> 14.12.2020</w:t>
      </w:r>
      <w:r>
        <w:rPr>
          <w:sz w:val="28"/>
        </w:rPr>
        <w:t xml:space="preserve">., upisna područja za OŠ Brodaricu čine slijedeća naselja: </w:t>
      </w:r>
      <w:r w:rsidRPr="000C019B">
        <w:rPr>
          <w:b/>
          <w:sz w:val="28"/>
        </w:rPr>
        <w:t>Brodarica</w:t>
      </w:r>
      <w:r>
        <w:rPr>
          <w:sz w:val="28"/>
        </w:rPr>
        <w:t xml:space="preserve">, </w:t>
      </w:r>
      <w:r w:rsidR="00451E13" w:rsidRPr="00451E13">
        <w:rPr>
          <w:b/>
          <w:sz w:val="28"/>
        </w:rPr>
        <w:t>Ražine Donje</w:t>
      </w:r>
      <w:r w:rsidR="00451E13">
        <w:rPr>
          <w:sz w:val="28"/>
        </w:rPr>
        <w:t xml:space="preserve">, </w:t>
      </w:r>
      <w:proofErr w:type="spellStart"/>
      <w:r w:rsidRPr="000C019B">
        <w:rPr>
          <w:b/>
          <w:sz w:val="28"/>
        </w:rPr>
        <w:t>Jadrtovac</w:t>
      </w:r>
      <w:proofErr w:type="spellEnd"/>
      <w:r>
        <w:rPr>
          <w:sz w:val="28"/>
        </w:rPr>
        <w:t xml:space="preserve">, </w:t>
      </w:r>
      <w:proofErr w:type="spellStart"/>
      <w:r w:rsidRPr="000C019B">
        <w:rPr>
          <w:b/>
          <w:sz w:val="28"/>
        </w:rPr>
        <w:t>Krapanj</w:t>
      </w:r>
      <w:proofErr w:type="spellEnd"/>
      <w:r>
        <w:rPr>
          <w:sz w:val="28"/>
        </w:rPr>
        <w:t xml:space="preserve">, </w:t>
      </w:r>
      <w:proofErr w:type="spellStart"/>
      <w:r w:rsidRPr="000C019B">
        <w:rPr>
          <w:b/>
          <w:sz w:val="28"/>
        </w:rPr>
        <w:t>Žaborić</w:t>
      </w:r>
      <w:proofErr w:type="spellEnd"/>
      <w:r w:rsidR="00D33B4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Pr="000C019B">
        <w:rPr>
          <w:b/>
          <w:sz w:val="28"/>
        </w:rPr>
        <w:t>Grebaštica</w:t>
      </w:r>
      <w:proofErr w:type="spellEnd"/>
      <w:r>
        <w:rPr>
          <w:sz w:val="28"/>
        </w:rPr>
        <w:t xml:space="preserve"> i </w:t>
      </w:r>
      <w:r w:rsidRPr="000C019B">
        <w:rPr>
          <w:b/>
          <w:sz w:val="28"/>
        </w:rPr>
        <w:t>Šparadići</w:t>
      </w:r>
      <w:r>
        <w:rPr>
          <w:sz w:val="28"/>
        </w:rPr>
        <w:t>.</w:t>
      </w:r>
    </w:p>
    <w:p w:rsidR="0084123D" w:rsidRDefault="0084123D" w:rsidP="0084123D">
      <w:pPr>
        <w:pStyle w:val="Naslov3"/>
      </w:pPr>
    </w:p>
    <w:p w:rsidR="00451E13" w:rsidRDefault="00451E13" w:rsidP="0084123D">
      <w:pPr>
        <w:pStyle w:val="Naslov3"/>
      </w:pPr>
    </w:p>
    <w:p w:rsidR="00451E13" w:rsidRDefault="00451E13" w:rsidP="0084123D">
      <w:pPr>
        <w:pStyle w:val="Naslov3"/>
      </w:pPr>
      <w:r>
        <w:t>U Brodarici 22.01.2021</w:t>
      </w:r>
      <w:r w:rsidR="0084123D">
        <w:t xml:space="preserve">. g.                       </w:t>
      </w:r>
      <w:r w:rsidR="00D615C0">
        <w:t xml:space="preserve">                               </w:t>
      </w:r>
    </w:p>
    <w:p w:rsidR="0084123D" w:rsidRPr="007F27C5" w:rsidRDefault="00D615C0" w:rsidP="00451E13">
      <w:pPr>
        <w:pStyle w:val="Naslov3"/>
        <w:ind w:left="6480"/>
        <w:rPr>
          <w:b/>
        </w:rPr>
      </w:pPr>
      <w:r>
        <w:t xml:space="preserve"> </w:t>
      </w:r>
      <w:r w:rsidR="0084123D" w:rsidRPr="007F27C5">
        <w:rPr>
          <w:b/>
        </w:rPr>
        <w:t>R</w:t>
      </w:r>
      <w:r w:rsidR="007F27C5" w:rsidRPr="007F27C5">
        <w:rPr>
          <w:b/>
        </w:rPr>
        <w:t xml:space="preserve"> </w:t>
      </w:r>
      <w:r w:rsidR="0084123D" w:rsidRPr="007F27C5">
        <w:rPr>
          <w:b/>
        </w:rPr>
        <w:t>a</w:t>
      </w:r>
      <w:r w:rsidR="007F27C5" w:rsidRPr="007F27C5">
        <w:rPr>
          <w:b/>
        </w:rPr>
        <w:t xml:space="preserve"> </w:t>
      </w:r>
      <w:r w:rsidR="0084123D" w:rsidRPr="007F27C5">
        <w:rPr>
          <w:b/>
        </w:rPr>
        <w:t>v</w:t>
      </w:r>
      <w:r w:rsidR="007F27C5" w:rsidRPr="007F27C5">
        <w:rPr>
          <w:b/>
        </w:rPr>
        <w:t xml:space="preserve"> </w:t>
      </w:r>
      <w:r w:rsidR="0084123D" w:rsidRPr="007F27C5">
        <w:rPr>
          <w:b/>
        </w:rPr>
        <w:t>n</w:t>
      </w:r>
      <w:r w:rsidR="007F27C5" w:rsidRPr="007F27C5">
        <w:rPr>
          <w:b/>
        </w:rPr>
        <w:t xml:space="preserve"> </w:t>
      </w:r>
      <w:r w:rsidR="0084123D" w:rsidRPr="007F27C5">
        <w:rPr>
          <w:b/>
        </w:rPr>
        <w:t>a</w:t>
      </w:r>
      <w:r w:rsidR="007F27C5" w:rsidRPr="007F27C5">
        <w:rPr>
          <w:b/>
        </w:rPr>
        <w:t xml:space="preserve"> </w:t>
      </w:r>
      <w:r w:rsidR="0084123D" w:rsidRPr="007F27C5">
        <w:rPr>
          <w:b/>
        </w:rPr>
        <w:t>t</w:t>
      </w:r>
      <w:r w:rsidR="007F27C5" w:rsidRPr="007F27C5">
        <w:rPr>
          <w:b/>
        </w:rPr>
        <w:t xml:space="preserve"> </w:t>
      </w:r>
      <w:r w:rsidR="0084123D" w:rsidRPr="007F27C5">
        <w:rPr>
          <w:b/>
        </w:rPr>
        <w:t>e</w:t>
      </w:r>
      <w:r w:rsidR="007F27C5" w:rsidRPr="007F27C5">
        <w:rPr>
          <w:b/>
        </w:rPr>
        <w:t xml:space="preserve"> </w:t>
      </w:r>
      <w:proofErr w:type="spellStart"/>
      <w:r w:rsidR="0084123D" w:rsidRPr="007F27C5">
        <w:rPr>
          <w:b/>
        </w:rPr>
        <w:t>lj</w:t>
      </w:r>
      <w:proofErr w:type="spellEnd"/>
      <w:r>
        <w:rPr>
          <w:b/>
        </w:rPr>
        <w:t xml:space="preserve"> i c a</w:t>
      </w:r>
      <w:r w:rsidR="0084123D" w:rsidRPr="007F27C5">
        <w:rPr>
          <w:b/>
        </w:rPr>
        <w:t>:</w:t>
      </w:r>
    </w:p>
    <w:p w:rsidR="00451E13" w:rsidRDefault="0084123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D615C0">
        <w:rPr>
          <w:sz w:val="28"/>
        </w:rPr>
        <w:t xml:space="preserve">             </w:t>
      </w:r>
    </w:p>
    <w:p w:rsidR="00035C64" w:rsidRPr="0084123D" w:rsidRDefault="00451E13" w:rsidP="00451E13">
      <w:pPr>
        <w:ind w:left="5760" w:firstLine="720"/>
        <w:rPr>
          <w:sz w:val="28"/>
        </w:rPr>
      </w:pPr>
      <w:r>
        <w:rPr>
          <w:sz w:val="28"/>
        </w:rPr>
        <w:t xml:space="preserve"> </w:t>
      </w:r>
      <w:r w:rsidR="00D615C0">
        <w:rPr>
          <w:sz w:val="28"/>
        </w:rPr>
        <w:t xml:space="preserve">Maja </w:t>
      </w:r>
      <w:proofErr w:type="spellStart"/>
      <w:r w:rsidR="00D615C0">
        <w:rPr>
          <w:sz w:val="28"/>
        </w:rPr>
        <w:t>Morić</w:t>
      </w:r>
      <w:proofErr w:type="spellEnd"/>
      <w:r w:rsidR="00D615C0">
        <w:rPr>
          <w:sz w:val="28"/>
        </w:rPr>
        <w:t>, dipl. uč.</w:t>
      </w:r>
    </w:p>
    <w:sectPr w:rsidR="00035C64" w:rsidRPr="0084123D" w:rsidSect="00035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849"/>
    <w:multiLevelType w:val="hybridMultilevel"/>
    <w:tmpl w:val="27843BBC"/>
    <w:lvl w:ilvl="0" w:tplc="8F647E7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8163A8"/>
    <w:multiLevelType w:val="hybridMultilevel"/>
    <w:tmpl w:val="890CF81A"/>
    <w:lvl w:ilvl="0" w:tplc="FF76E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3D"/>
    <w:rsid w:val="00035C64"/>
    <w:rsid w:val="000C019B"/>
    <w:rsid w:val="000E3592"/>
    <w:rsid w:val="001514D9"/>
    <w:rsid w:val="001A1125"/>
    <w:rsid w:val="00226871"/>
    <w:rsid w:val="00252898"/>
    <w:rsid w:val="00283CD9"/>
    <w:rsid w:val="002C081F"/>
    <w:rsid w:val="00442EA8"/>
    <w:rsid w:val="00451E13"/>
    <w:rsid w:val="00475F08"/>
    <w:rsid w:val="004A52CE"/>
    <w:rsid w:val="004B2E9A"/>
    <w:rsid w:val="007F27C5"/>
    <w:rsid w:val="00815F01"/>
    <w:rsid w:val="008342E4"/>
    <w:rsid w:val="0084123D"/>
    <w:rsid w:val="00944DB9"/>
    <w:rsid w:val="00966AA1"/>
    <w:rsid w:val="009973A8"/>
    <w:rsid w:val="009F03D7"/>
    <w:rsid w:val="009F667B"/>
    <w:rsid w:val="00A04AB2"/>
    <w:rsid w:val="00D15914"/>
    <w:rsid w:val="00D33B4E"/>
    <w:rsid w:val="00D505BF"/>
    <w:rsid w:val="00D615C0"/>
    <w:rsid w:val="00DD5AF7"/>
    <w:rsid w:val="00E5204E"/>
    <w:rsid w:val="00E94573"/>
    <w:rsid w:val="00EA0F89"/>
    <w:rsid w:val="00EE73AF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4123D"/>
    <w:pPr>
      <w:keepNext/>
      <w:outlineLvl w:val="0"/>
    </w:pPr>
    <w:rPr>
      <w:sz w:val="44"/>
    </w:rPr>
  </w:style>
  <w:style w:type="paragraph" w:styleId="Naslov2">
    <w:name w:val="heading 2"/>
    <w:basedOn w:val="Normal"/>
    <w:next w:val="Normal"/>
    <w:link w:val="Naslov2Char"/>
    <w:qFormat/>
    <w:rsid w:val="0084123D"/>
    <w:pPr>
      <w:keepNext/>
      <w:outlineLvl w:val="1"/>
    </w:pPr>
    <w:rPr>
      <w:sz w:val="36"/>
    </w:rPr>
  </w:style>
  <w:style w:type="paragraph" w:styleId="Naslov3">
    <w:name w:val="heading 3"/>
    <w:basedOn w:val="Normal"/>
    <w:next w:val="Normal"/>
    <w:link w:val="Naslov3Char"/>
    <w:qFormat/>
    <w:rsid w:val="0084123D"/>
    <w:pPr>
      <w:keepNext/>
      <w:outlineLvl w:val="2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23D"/>
    <w:rPr>
      <w:rFonts w:ascii="Times New Roman" w:eastAsia="Times New Roman" w:hAnsi="Times New Roman" w:cs="Times New Roman"/>
      <w:sz w:val="4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84123D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84123D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84123D"/>
    <w:rPr>
      <w:sz w:val="36"/>
    </w:rPr>
  </w:style>
  <w:style w:type="character" w:customStyle="1" w:styleId="TijelotekstaChar">
    <w:name w:val="Tijelo teksta Char"/>
    <w:basedOn w:val="Zadanifontodlomka"/>
    <w:link w:val="Tijeloteksta"/>
    <w:rsid w:val="0084123D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E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E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A04A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4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4123D"/>
    <w:pPr>
      <w:keepNext/>
      <w:outlineLvl w:val="0"/>
    </w:pPr>
    <w:rPr>
      <w:sz w:val="44"/>
    </w:rPr>
  </w:style>
  <w:style w:type="paragraph" w:styleId="Naslov2">
    <w:name w:val="heading 2"/>
    <w:basedOn w:val="Normal"/>
    <w:next w:val="Normal"/>
    <w:link w:val="Naslov2Char"/>
    <w:qFormat/>
    <w:rsid w:val="0084123D"/>
    <w:pPr>
      <w:keepNext/>
      <w:outlineLvl w:val="1"/>
    </w:pPr>
    <w:rPr>
      <w:sz w:val="36"/>
    </w:rPr>
  </w:style>
  <w:style w:type="paragraph" w:styleId="Naslov3">
    <w:name w:val="heading 3"/>
    <w:basedOn w:val="Normal"/>
    <w:next w:val="Normal"/>
    <w:link w:val="Naslov3Char"/>
    <w:qFormat/>
    <w:rsid w:val="0084123D"/>
    <w:pPr>
      <w:keepNext/>
      <w:outlineLvl w:val="2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23D"/>
    <w:rPr>
      <w:rFonts w:ascii="Times New Roman" w:eastAsia="Times New Roman" w:hAnsi="Times New Roman" w:cs="Times New Roman"/>
      <w:sz w:val="4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84123D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84123D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84123D"/>
    <w:rPr>
      <w:sz w:val="36"/>
    </w:rPr>
  </w:style>
  <w:style w:type="character" w:customStyle="1" w:styleId="TijelotekstaChar">
    <w:name w:val="Tijelo teksta Char"/>
    <w:basedOn w:val="Zadanifontodlomka"/>
    <w:link w:val="Tijeloteksta"/>
    <w:rsid w:val="0084123D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E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E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A04A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4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supe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2021-01-22T08:57:00Z</cp:lastPrinted>
  <dcterms:created xsi:type="dcterms:W3CDTF">2018-01-19T13:12:00Z</dcterms:created>
  <dcterms:modified xsi:type="dcterms:W3CDTF">2021-01-22T09:01:00Z</dcterms:modified>
</cp:coreProperties>
</file>