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5E454" w14:textId="77777777" w:rsidR="00703826" w:rsidRDefault="00703826" w:rsidP="00460527"/>
    <w:p w14:paraId="5E9460B7" w14:textId="77777777" w:rsidR="00E00956" w:rsidRDefault="00E00956" w:rsidP="00E00956">
      <w:pPr>
        <w:rPr>
          <w:rFonts w:ascii="Times New Roman" w:hAnsi="Times New Roman"/>
          <w:sz w:val="24"/>
          <w:szCs w:val="24"/>
        </w:rPr>
      </w:pPr>
    </w:p>
    <w:p w14:paraId="7D4F415D" w14:textId="40B4A4C1" w:rsidR="00E00956" w:rsidRDefault="009E5311" w:rsidP="009E5311">
      <w:pPr>
        <w:jc w:val="center"/>
        <w:rPr>
          <w:rFonts w:ascii="Times New Roman" w:hAnsi="Times New Roman" w:cs="Times New Roman"/>
          <w:sz w:val="24"/>
          <w:szCs w:val="24"/>
        </w:rPr>
      </w:pPr>
      <w:r w:rsidRPr="00490111">
        <w:rPr>
          <w:rFonts w:ascii="Times New Roman" w:hAnsi="Times New Roman" w:cs="Times New Roman"/>
          <w:sz w:val="24"/>
          <w:szCs w:val="24"/>
        </w:rPr>
        <w:t>PRAVNI I DRUGI IZVORI ZA PRIPREMU KANDIDATA TE PODRUČJE PROCJENE ODNOSNO TESTIRANJA</w:t>
      </w:r>
    </w:p>
    <w:p w14:paraId="6D216710" w14:textId="77777777" w:rsidR="00A06758" w:rsidRPr="00490111" w:rsidRDefault="00A06758" w:rsidP="009E531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01F75A" w14:textId="77777777" w:rsidR="00A06758" w:rsidRPr="00A06758" w:rsidRDefault="00490111" w:rsidP="005837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>z</w:t>
      </w:r>
      <w:r w:rsidR="009E5311" w:rsidRPr="00490111">
        <w:rPr>
          <w:rFonts w:ascii="Times New Roman" w:hAnsi="Times New Roman" w:cs="Times New Roman"/>
        </w:rPr>
        <w:t xml:space="preserve">a radno mjesto </w:t>
      </w:r>
      <w:r w:rsidR="00A06758" w:rsidRPr="00A06758">
        <w:rPr>
          <w:rFonts w:ascii="Times New Roman" w:hAnsi="Times New Roman" w:cs="Times New Roman"/>
        </w:rPr>
        <w:t>učitelj/učiteljica razredne nastave na određeo puno radno vrijeme - 1 izvršitelj/ica</w:t>
      </w:r>
    </w:p>
    <w:p w14:paraId="1B0D1193" w14:textId="77777777" w:rsidR="005837DD" w:rsidRPr="005837DD" w:rsidRDefault="005837DD" w:rsidP="005837DD">
      <w:pPr>
        <w:pStyle w:val="ListParagraph"/>
        <w:rPr>
          <w:rFonts w:ascii="Times New Roman" w:hAnsi="Times New Roman" w:cs="Times New Roman"/>
        </w:rPr>
      </w:pPr>
    </w:p>
    <w:p w14:paraId="78CAE3F1" w14:textId="77777777" w:rsidR="009E5311" w:rsidRPr="00490111" w:rsidRDefault="009E5311" w:rsidP="009E5311">
      <w:pPr>
        <w:rPr>
          <w:rFonts w:ascii="Times New Roman" w:hAnsi="Times New Roman" w:cs="Times New Roman"/>
        </w:rPr>
      </w:pPr>
    </w:p>
    <w:p w14:paraId="39375D2D" w14:textId="3B97E0B9" w:rsidR="009E5311" w:rsidRPr="00490111" w:rsidRDefault="00490111" w:rsidP="009E5311">
      <w:pPr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>Pravni i drugi izvori za pripremu kandidata:</w:t>
      </w:r>
    </w:p>
    <w:p w14:paraId="49D06FB6" w14:textId="0CE1C3BA" w:rsidR="009E5311" w:rsidRPr="005837DD" w:rsidRDefault="009E5311" w:rsidP="00241ECB">
      <w:pPr>
        <w:pStyle w:val="ListParagraph"/>
        <w:numPr>
          <w:ilvl w:val="0"/>
          <w:numId w:val="2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r w:rsidRPr="005837DD">
        <w:rPr>
          <w:rFonts w:ascii="Times New Roman" w:hAnsi="Times New Roman" w:cs="Times New Roman"/>
        </w:rPr>
        <w:t>Zakon o odgoju i obrazovanju u osnovnoj i srednjoj školi („Narodne novine“ broj 87/08., 86/09., 92/10., 105/10.-ispr, 90/11., 5/12., 16/12., 86/12., 94/13., 136/14.-RUSRH, 152/14, 07/17</w:t>
      </w:r>
      <w:r w:rsidR="009D73CA" w:rsidRPr="005837DD">
        <w:rPr>
          <w:rFonts w:ascii="Times New Roman" w:hAnsi="Times New Roman" w:cs="Times New Roman"/>
        </w:rPr>
        <w:t xml:space="preserve">, </w:t>
      </w:r>
      <w:r w:rsidRPr="005837DD">
        <w:rPr>
          <w:rFonts w:ascii="Times New Roman" w:hAnsi="Times New Roman" w:cs="Times New Roman"/>
        </w:rPr>
        <w:t>68/18</w:t>
      </w:r>
      <w:r w:rsidR="00667DA8" w:rsidRPr="005837DD">
        <w:rPr>
          <w:rFonts w:ascii="Times New Roman" w:hAnsi="Times New Roman" w:cs="Times New Roman"/>
        </w:rPr>
        <w:t xml:space="preserve">, </w:t>
      </w:r>
      <w:r w:rsidR="009D73CA" w:rsidRPr="005837DD">
        <w:rPr>
          <w:rFonts w:ascii="Times New Roman" w:hAnsi="Times New Roman" w:cs="Times New Roman"/>
        </w:rPr>
        <w:t>98/19</w:t>
      </w:r>
      <w:r w:rsidR="00667DA8" w:rsidRPr="005837DD">
        <w:rPr>
          <w:rFonts w:ascii="Times New Roman" w:hAnsi="Times New Roman" w:cs="Times New Roman"/>
        </w:rPr>
        <w:t xml:space="preserve"> i 64/20</w:t>
      </w:r>
      <w:r w:rsidRPr="005837DD">
        <w:rPr>
          <w:rFonts w:ascii="Times New Roman" w:hAnsi="Times New Roman" w:cs="Times New Roman"/>
        </w:rPr>
        <w:t>)</w:t>
      </w:r>
    </w:p>
    <w:p w14:paraId="5C5A7A00" w14:textId="7F65209A" w:rsidR="009E5311" w:rsidRPr="00490111" w:rsidRDefault="007D66E8" w:rsidP="007D66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>Pravilnik o načinima, postupcima i elementima vrednovanja učenika u osnovnoj i srednjoj školi („Narodne novine“ broj 112/10. i 82/19.)</w:t>
      </w:r>
    </w:p>
    <w:p w14:paraId="1F1FFEA8" w14:textId="3648FA56" w:rsidR="009E5311" w:rsidRPr="005837DD" w:rsidRDefault="007D66E8" w:rsidP="004B74D4">
      <w:pPr>
        <w:pStyle w:val="ListParagraph"/>
        <w:numPr>
          <w:ilvl w:val="0"/>
          <w:numId w:val="2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r w:rsidRPr="005837DD">
        <w:rPr>
          <w:rFonts w:ascii="Times New Roman" w:hAnsi="Times New Roman" w:cs="Times New Roman"/>
        </w:rPr>
        <w:t>Pravilnik o pedagoškoj dokumentaciji i evidenciji te javnim ispravama u školskim ustanovama („Narodne novine“ broj 47/17. , 41/19. i 76/19)</w:t>
      </w:r>
    </w:p>
    <w:p w14:paraId="33229044" w14:textId="3E8C52F2" w:rsidR="00667DA8" w:rsidRPr="00490111" w:rsidRDefault="00667DA8" w:rsidP="009E53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Kurikulum</w:t>
      </w:r>
      <w:r w:rsidR="00A06758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 </w:t>
      </w:r>
      <w:r w:rsidR="005837DD">
        <w:rPr>
          <w:rFonts w:ascii="Times New Roman" w:hAnsi="Times New Roman" w:cs="Times New Roman"/>
        </w:rPr>
        <w:t>nastavn</w:t>
      </w:r>
      <w:r w:rsidR="00A06758">
        <w:rPr>
          <w:rFonts w:ascii="Times New Roman" w:hAnsi="Times New Roman" w:cs="Times New Roman"/>
        </w:rPr>
        <w:t>ih</w:t>
      </w:r>
      <w:r w:rsidR="005837DD">
        <w:rPr>
          <w:rFonts w:ascii="Times New Roman" w:hAnsi="Times New Roman" w:cs="Times New Roman"/>
        </w:rPr>
        <w:t xml:space="preserve"> predmeta</w:t>
      </w:r>
      <w:r w:rsidR="00A06758">
        <w:rPr>
          <w:rFonts w:ascii="Times New Roman" w:hAnsi="Times New Roman" w:cs="Times New Roman"/>
        </w:rPr>
        <w:t xml:space="preserve"> za razrednu nastavu (</w:t>
      </w:r>
      <w:r w:rsidR="00A06758" w:rsidRPr="00A06758">
        <w:rPr>
          <w:rFonts w:ascii="Times New Roman" w:hAnsi="Times New Roman" w:cs="Times New Roman"/>
        </w:rPr>
        <w:t>https://mzo.gov.hr/istaknute-teme/odgoj-i-obrazovanje/nacionalni-kurikulum/predmetni-kurikulumi/539</w:t>
      </w:r>
      <w:r w:rsidR="00A06758">
        <w:rPr>
          <w:rFonts w:ascii="Times New Roman" w:hAnsi="Times New Roman" w:cs="Times New Roman"/>
        </w:rPr>
        <w:t>)</w:t>
      </w:r>
    </w:p>
    <w:p w14:paraId="0D412BFA" w14:textId="77777777" w:rsidR="008A3EF3" w:rsidRPr="00490111" w:rsidRDefault="008A3EF3" w:rsidP="00460527">
      <w:pPr>
        <w:rPr>
          <w:rFonts w:ascii="Times New Roman" w:hAnsi="Times New Roman" w:cs="Times New Roman"/>
        </w:rPr>
      </w:pPr>
    </w:p>
    <w:p w14:paraId="1840CF4B" w14:textId="77777777" w:rsidR="008A3EF3" w:rsidRPr="00490111" w:rsidRDefault="008A3EF3" w:rsidP="00460527">
      <w:pPr>
        <w:rPr>
          <w:rFonts w:ascii="Times New Roman" w:hAnsi="Times New Roman" w:cs="Times New Roman"/>
        </w:rPr>
      </w:pPr>
    </w:p>
    <w:p w14:paraId="5E92AD72" w14:textId="5F476C99" w:rsidR="005B288D" w:rsidRPr="00490111" w:rsidRDefault="005B288D" w:rsidP="00460527">
      <w:pPr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>Područje procjene odnosno testira</w:t>
      </w:r>
      <w:r w:rsidR="00490111" w:rsidRPr="00490111">
        <w:rPr>
          <w:rFonts w:ascii="Times New Roman" w:hAnsi="Times New Roman" w:cs="Times New Roman"/>
        </w:rPr>
        <w:t>nja</w:t>
      </w:r>
      <w:r w:rsidRPr="00490111">
        <w:rPr>
          <w:rFonts w:ascii="Times New Roman" w:hAnsi="Times New Roman" w:cs="Times New Roman"/>
        </w:rPr>
        <w:t>:</w:t>
      </w:r>
    </w:p>
    <w:p w14:paraId="1A9CCB9E" w14:textId="3B407B8E" w:rsidR="005B288D" w:rsidRPr="00490111" w:rsidRDefault="00490111" w:rsidP="005B28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>i</w:t>
      </w:r>
      <w:r w:rsidR="005B288D" w:rsidRPr="00490111">
        <w:rPr>
          <w:rFonts w:ascii="Times New Roman" w:hAnsi="Times New Roman" w:cs="Times New Roman"/>
        </w:rPr>
        <w:t>ntelektualno-kognitivne te psihološke sposobnosti</w:t>
      </w:r>
    </w:p>
    <w:p w14:paraId="0F58FB32" w14:textId="6D6E308B" w:rsidR="005B288D" w:rsidRPr="00490111" w:rsidRDefault="00490111" w:rsidP="005B28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>s</w:t>
      </w:r>
      <w:r w:rsidR="005B288D" w:rsidRPr="00490111">
        <w:rPr>
          <w:rFonts w:ascii="Times New Roman" w:hAnsi="Times New Roman" w:cs="Times New Roman"/>
        </w:rPr>
        <w:t>tručno pedagoške i metodičke kompetencije</w:t>
      </w:r>
    </w:p>
    <w:p w14:paraId="4C94E2DC" w14:textId="0D6DC05A" w:rsidR="00490111" w:rsidRPr="00490111" w:rsidRDefault="00490111" w:rsidP="005B28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>informatička pismenost</w:t>
      </w:r>
    </w:p>
    <w:p w14:paraId="35EEEA00" w14:textId="77777777" w:rsidR="00490111" w:rsidRPr="00490111" w:rsidRDefault="00490111" w:rsidP="00490111">
      <w:pPr>
        <w:pStyle w:val="ListParagraph"/>
        <w:rPr>
          <w:rFonts w:ascii="Times New Roman" w:hAnsi="Times New Roman" w:cs="Times New Roman"/>
        </w:rPr>
      </w:pPr>
    </w:p>
    <w:p w14:paraId="28379AD9" w14:textId="77777777" w:rsidR="00490111" w:rsidRPr="00490111" w:rsidRDefault="00490111" w:rsidP="00490111">
      <w:pPr>
        <w:pStyle w:val="ListParagraph"/>
        <w:rPr>
          <w:rFonts w:ascii="Times New Roman" w:hAnsi="Times New Roman" w:cs="Times New Roman"/>
        </w:rPr>
      </w:pPr>
    </w:p>
    <w:p w14:paraId="50F83137" w14:textId="77777777" w:rsidR="00490111" w:rsidRPr="00490111" w:rsidRDefault="00490111" w:rsidP="00490111">
      <w:pPr>
        <w:pStyle w:val="ListParagraph"/>
        <w:rPr>
          <w:rFonts w:ascii="Times New Roman" w:hAnsi="Times New Roman" w:cs="Times New Roman"/>
        </w:rPr>
      </w:pPr>
    </w:p>
    <w:p w14:paraId="5C84F4A1" w14:textId="77777777" w:rsidR="00490111" w:rsidRPr="00490111" w:rsidRDefault="00490111" w:rsidP="00490111">
      <w:pPr>
        <w:pStyle w:val="ListParagraph"/>
        <w:rPr>
          <w:rFonts w:ascii="Times New Roman" w:hAnsi="Times New Roman" w:cs="Times New Roman"/>
        </w:rPr>
      </w:pPr>
    </w:p>
    <w:p w14:paraId="73A9A2AC" w14:textId="77777777" w:rsidR="00490111" w:rsidRPr="00490111" w:rsidRDefault="00490111" w:rsidP="00490111">
      <w:pPr>
        <w:pStyle w:val="ListParagraph"/>
        <w:rPr>
          <w:rFonts w:ascii="Times New Roman" w:hAnsi="Times New Roman" w:cs="Times New Roman"/>
        </w:rPr>
      </w:pPr>
    </w:p>
    <w:p w14:paraId="6B9887B3" w14:textId="446BDB40" w:rsidR="00490111" w:rsidRPr="00490111" w:rsidRDefault="00490111" w:rsidP="00490111">
      <w:pPr>
        <w:pStyle w:val="ListParagraph"/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490111">
        <w:rPr>
          <w:rFonts w:ascii="Times New Roman" w:hAnsi="Times New Roman" w:cs="Times New Roman"/>
        </w:rPr>
        <w:t xml:space="preserve">                 POVJERENSTVO ZA PROCJENU I VREDNOVANJE      </w:t>
      </w:r>
    </w:p>
    <w:p w14:paraId="4DD286B0" w14:textId="26AA6680" w:rsidR="00490111" w:rsidRPr="00490111" w:rsidRDefault="00490111" w:rsidP="00490111">
      <w:pPr>
        <w:pStyle w:val="ListParagraph"/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 xml:space="preserve">                                                                           KANDIDATA ZA ZAPOŠLJAV</w:t>
      </w:r>
      <w:r w:rsidR="00D4026A">
        <w:rPr>
          <w:rFonts w:ascii="Times New Roman" w:hAnsi="Times New Roman" w:cs="Times New Roman"/>
        </w:rPr>
        <w:t>A</w:t>
      </w:r>
      <w:bookmarkStart w:id="0" w:name="_GoBack"/>
      <w:bookmarkEnd w:id="0"/>
      <w:r w:rsidRPr="00490111">
        <w:rPr>
          <w:rFonts w:ascii="Times New Roman" w:hAnsi="Times New Roman" w:cs="Times New Roman"/>
        </w:rPr>
        <w:t>NJE</w:t>
      </w:r>
    </w:p>
    <w:p w14:paraId="6DF38D4B" w14:textId="77777777" w:rsidR="008A3EF3" w:rsidRDefault="008A3EF3" w:rsidP="00460527"/>
    <w:p w14:paraId="3380684A" w14:textId="77777777" w:rsidR="008A3EF3" w:rsidRDefault="008A3EF3" w:rsidP="00460527"/>
    <w:p w14:paraId="602DA40A" w14:textId="77777777" w:rsidR="008A3EF3" w:rsidRDefault="008A3EF3" w:rsidP="00460527"/>
    <w:p w14:paraId="51FB0692" w14:textId="77777777" w:rsidR="008A3EF3" w:rsidRDefault="008A3EF3" w:rsidP="00460527"/>
    <w:p w14:paraId="73D5B218" w14:textId="77777777" w:rsidR="008A3EF3" w:rsidRDefault="008A3EF3" w:rsidP="00460527"/>
    <w:p w14:paraId="681E37AE" w14:textId="77777777" w:rsidR="008A3EF3" w:rsidRDefault="008A3EF3" w:rsidP="00460527"/>
    <w:p w14:paraId="6A4AFCE1" w14:textId="77777777" w:rsidR="008A3EF3" w:rsidRDefault="008A3EF3" w:rsidP="00460527"/>
    <w:p w14:paraId="59D42871" w14:textId="77777777" w:rsidR="008A3EF3" w:rsidRDefault="008A3EF3" w:rsidP="00460527"/>
    <w:p w14:paraId="3B2055B0" w14:textId="77777777" w:rsidR="008A3EF3" w:rsidRDefault="008A3EF3" w:rsidP="00460527"/>
    <w:p w14:paraId="62840439" w14:textId="77777777" w:rsidR="008A3EF3" w:rsidRDefault="008A3EF3" w:rsidP="00460527"/>
    <w:p w14:paraId="7DA2DCE3" w14:textId="77777777" w:rsidR="008A3EF3" w:rsidRDefault="008A3EF3" w:rsidP="00460527"/>
    <w:p w14:paraId="6C00FD07" w14:textId="77777777" w:rsidR="008A3EF3" w:rsidRDefault="008A3EF3" w:rsidP="00460527"/>
    <w:p w14:paraId="7CF7EC73" w14:textId="77777777" w:rsidR="008A3EF3" w:rsidRDefault="008A3EF3" w:rsidP="00460527"/>
    <w:p w14:paraId="4E37022B" w14:textId="77777777" w:rsidR="008A3EF3" w:rsidRDefault="008A3EF3" w:rsidP="00460527"/>
    <w:p w14:paraId="2F5B1858" w14:textId="77777777" w:rsidR="008A3EF3" w:rsidRDefault="008A3EF3" w:rsidP="00460527"/>
    <w:p w14:paraId="54C1B0F3" w14:textId="77777777" w:rsidR="008A3EF3" w:rsidRDefault="008A3EF3" w:rsidP="00460527"/>
    <w:p w14:paraId="25AE30F9" w14:textId="77777777" w:rsidR="008A3EF3" w:rsidRDefault="008A3EF3" w:rsidP="00460527"/>
    <w:p w14:paraId="3EE39448" w14:textId="77777777" w:rsidR="00703826" w:rsidRDefault="00703826" w:rsidP="00460527"/>
    <w:sectPr w:rsidR="00703826" w:rsidSect="00703826">
      <w:headerReference w:type="first" r:id="rId8"/>
      <w:pgSz w:w="11906" w:h="16838"/>
      <w:pgMar w:top="1417" w:right="1417" w:bottom="1417" w:left="1417" w:header="243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9BBBC" w14:textId="77777777" w:rsidR="00627A7F" w:rsidRDefault="00627A7F" w:rsidP="00486E99">
      <w:r>
        <w:separator/>
      </w:r>
    </w:p>
  </w:endnote>
  <w:endnote w:type="continuationSeparator" w:id="0">
    <w:p w14:paraId="39A09A12" w14:textId="77777777" w:rsidR="00627A7F" w:rsidRDefault="00627A7F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EAB84" w14:textId="77777777" w:rsidR="00627A7F" w:rsidRDefault="00627A7F" w:rsidP="00486E99">
      <w:r>
        <w:separator/>
      </w:r>
    </w:p>
  </w:footnote>
  <w:footnote w:type="continuationSeparator" w:id="0">
    <w:p w14:paraId="20C80F02" w14:textId="77777777" w:rsidR="00627A7F" w:rsidRDefault="00627A7F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BC2F5" w14:textId="77777777" w:rsidR="00703826" w:rsidRDefault="0070382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D9B5C93" wp14:editId="7C3B631E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1CF2C7" w14:textId="77777777"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14:paraId="009AB229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14:paraId="49B177A8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Gomljanik 100, 22000 Šibenik, OIB: 57942104056</w:t>
                          </w:r>
                        </w:p>
                        <w:p w14:paraId="38483AAE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14:paraId="45FFF190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9B5C93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14:paraId="5B1CF2C7" w14:textId="77777777"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14:paraId="009AB229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14:paraId="49B177A8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Gomljanik 100, 22000 Šibenik, OIB: 57942104056</w:t>
                    </w:r>
                  </w:p>
                  <w:p w14:paraId="38483AAE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14:paraId="45FFF190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0D566F83" wp14:editId="4800A093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53B12"/>
    <w:multiLevelType w:val="hybridMultilevel"/>
    <w:tmpl w:val="22101C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B7A71"/>
    <w:multiLevelType w:val="hybridMultilevel"/>
    <w:tmpl w:val="DB5E5294"/>
    <w:lvl w:ilvl="0" w:tplc="08226486">
      <w:numFmt w:val="bullet"/>
      <w:lvlText w:val="-"/>
      <w:lvlJc w:val="left"/>
      <w:pPr>
        <w:ind w:left="46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75CF4EBB"/>
    <w:multiLevelType w:val="hybridMultilevel"/>
    <w:tmpl w:val="3A7887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60C7D"/>
    <w:multiLevelType w:val="hybridMultilevel"/>
    <w:tmpl w:val="988CC8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26957"/>
    <w:multiLevelType w:val="hybridMultilevel"/>
    <w:tmpl w:val="0D76A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55D"/>
    <w:rsid w:val="00044D95"/>
    <w:rsid w:val="000B111A"/>
    <w:rsid w:val="000C4B95"/>
    <w:rsid w:val="0015585D"/>
    <w:rsid w:val="001E5017"/>
    <w:rsid w:val="0024655D"/>
    <w:rsid w:val="00252CBE"/>
    <w:rsid w:val="002D4AF6"/>
    <w:rsid w:val="003279BF"/>
    <w:rsid w:val="00331720"/>
    <w:rsid w:val="00373DE5"/>
    <w:rsid w:val="0045754B"/>
    <w:rsid w:val="00460527"/>
    <w:rsid w:val="00486E99"/>
    <w:rsid w:val="00490111"/>
    <w:rsid w:val="005326AF"/>
    <w:rsid w:val="005837DD"/>
    <w:rsid w:val="005A7309"/>
    <w:rsid w:val="005B288D"/>
    <w:rsid w:val="005C538C"/>
    <w:rsid w:val="00627A7F"/>
    <w:rsid w:val="00667DA8"/>
    <w:rsid w:val="006F0B9C"/>
    <w:rsid w:val="00703826"/>
    <w:rsid w:val="007D66E8"/>
    <w:rsid w:val="007F3CE6"/>
    <w:rsid w:val="008014B1"/>
    <w:rsid w:val="00880E89"/>
    <w:rsid w:val="008A3EF3"/>
    <w:rsid w:val="008F5701"/>
    <w:rsid w:val="00926EF4"/>
    <w:rsid w:val="009D73CA"/>
    <w:rsid w:val="009E5140"/>
    <w:rsid w:val="009E5311"/>
    <w:rsid w:val="00A06758"/>
    <w:rsid w:val="00A57B53"/>
    <w:rsid w:val="00A6760D"/>
    <w:rsid w:val="00AC2872"/>
    <w:rsid w:val="00B23ADC"/>
    <w:rsid w:val="00B76343"/>
    <w:rsid w:val="00C928F0"/>
    <w:rsid w:val="00D4026A"/>
    <w:rsid w:val="00D65AAF"/>
    <w:rsid w:val="00E00956"/>
    <w:rsid w:val="00E22C5A"/>
    <w:rsid w:val="00E84ED7"/>
    <w:rsid w:val="00EE1D87"/>
    <w:rsid w:val="00FE21BA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A54E4"/>
  <w15:docId w15:val="{2A8678E3-0930-4A91-B3E8-85396ED6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65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E99"/>
    <w:rPr>
      <w:rFonts w:eastAsiaTheme="minorEastAsia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E99"/>
    <w:rPr>
      <w:rFonts w:eastAsiaTheme="minorEastAsia"/>
      <w:lang w:eastAsia="hr-HR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E009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531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83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95428-3F90-42C3-A36A-5C04CB00C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Križanac</cp:lastModifiedBy>
  <cp:revision>2</cp:revision>
  <dcterms:created xsi:type="dcterms:W3CDTF">2021-04-08T08:47:00Z</dcterms:created>
  <dcterms:modified xsi:type="dcterms:W3CDTF">2021-04-08T08:47:00Z</dcterms:modified>
</cp:coreProperties>
</file>