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91" w:rsidRPr="004166D9" w:rsidRDefault="004166D9" w:rsidP="00220F89">
      <w:pPr>
        <w:rPr>
          <w:b/>
          <w:sz w:val="28"/>
          <w:szCs w:val="28"/>
        </w:rPr>
      </w:pPr>
      <w:r w:rsidRPr="004166D9">
        <w:rPr>
          <w:b/>
          <w:sz w:val="28"/>
          <w:szCs w:val="28"/>
        </w:rPr>
        <w:t xml:space="preserve">Ogledalce, mjerenje i primjena sličnosti </w:t>
      </w:r>
    </w:p>
    <w:p w:rsidR="00D40C5A" w:rsidRDefault="00D40C5A"/>
    <w:p w:rsidR="00D40C5A" w:rsidRPr="00D40C5A" w:rsidRDefault="00D40C5A">
      <w:pPr>
        <w:rPr>
          <w:sz w:val="28"/>
          <w:szCs w:val="28"/>
        </w:rPr>
      </w:pPr>
      <w:r w:rsidRPr="00D40C5A">
        <w:rPr>
          <w:sz w:val="28"/>
          <w:szCs w:val="28"/>
        </w:rPr>
        <w:t>Rad u paru</w:t>
      </w:r>
    </w:p>
    <w:p w:rsidR="00D40C5A" w:rsidRPr="00D40C5A" w:rsidRDefault="00D40C5A">
      <w:pPr>
        <w:rPr>
          <w:sz w:val="28"/>
          <w:szCs w:val="28"/>
        </w:rPr>
      </w:pPr>
      <w:r w:rsidRPr="00D40C5A">
        <w:rPr>
          <w:sz w:val="28"/>
          <w:szCs w:val="28"/>
        </w:rPr>
        <w:t>Imena članova:</w:t>
      </w:r>
    </w:p>
    <w:p w:rsidR="00D40C5A" w:rsidRDefault="00D40C5A"/>
    <w:p w:rsidR="00D40C5A" w:rsidRDefault="00D40C5A" w:rsidP="00D4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>
        <w:rPr>
          <w:rFonts w:eastAsia="Times New Roman" w:cstheme="minorHAnsi"/>
          <w:color w:val="202124"/>
          <w:sz w:val="28"/>
          <w:szCs w:val="28"/>
          <w:lang w:eastAsia="hr-HR"/>
        </w:rPr>
        <w:t>Potreban pribor: metar, zrcalo,</w:t>
      </w: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papir</w:t>
      </w:r>
      <w:r>
        <w:rPr>
          <w:rFonts w:eastAsia="Times New Roman" w:cstheme="minorHAnsi"/>
          <w:color w:val="202124"/>
          <w:sz w:val="28"/>
          <w:szCs w:val="28"/>
          <w:lang w:eastAsia="hr-HR"/>
        </w:rPr>
        <w:t xml:space="preserve"> </w:t>
      </w: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>i olovka za bilježenje mjerenja</w:t>
      </w:r>
    </w:p>
    <w:p w:rsidR="00D40C5A" w:rsidRDefault="00D40C5A" w:rsidP="00D4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>
        <w:rPr>
          <w:rFonts w:eastAsia="Times New Roman" w:cstheme="minorHAnsi"/>
          <w:color w:val="202124"/>
          <w:sz w:val="28"/>
          <w:szCs w:val="28"/>
          <w:lang w:eastAsia="hr-HR"/>
        </w:rPr>
        <w:t xml:space="preserve">Upute: </w:t>
      </w:r>
    </w:p>
    <w:p w:rsidR="00D40C5A" w:rsidRPr="00D40C5A" w:rsidRDefault="00D40C5A" w:rsidP="00D40C5A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>Postavite zrcalo</w:t>
      </w:r>
      <w:r>
        <w:rPr>
          <w:rFonts w:eastAsia="Times New Roman" w:cstheme="minorHAnsi"/>
          <w:color w:val="202124"/>
          <w:sz w:val="28"/>
          <w:szCs w:val="28"/>
          <w:lang w:eastAsia="hr-HR"/>
        </w:rPr>
        <w:t xml:space="preserve"> na tlo između sebe i objekta</w:t>
      </w: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nepoznate visine.</w:t>
      </w:r>
    </w:p>
    <w:p w:rsidR="00D40C5A" w:rsidRPr="00D40C5A" w:rsidRDefault="00D40C5A" w:rsidP="00D40C5A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>Zatim se pomaknite naprijed ili natrag dok ne ugledate vrh objekta u sredini zrcala.</w:t>
      </w:r>
    </w:p>
    <w:p w:rsidR="00D40C5A" w:rsidRPr="00D40C5A" w:rsidRDefault="00D40C5A" w:rsidP="00D40C5A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>Neka vaš suučenik u paru izmjeri udaljenost između vas i središta zrcala te</w:t>
      </w:r>
      <w:r>
        <w:rPr>
          <w:rFonts w:eastAsia="Times New Roman" w:cstheme="minorHAnsi"/>
          <w:color w:val="202124"/>
          <w:sz w:val="28"/>
          <w:szCs w:val="28"/>
          <w:lang w:eastAsia="hr-HR"/>
        </w:rPr>
        <w:t xml:space="preserve"> </w:t>
      </w: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 xml:space="preserve">udaljenost između središta zrcala i baze predmeta nepoznate visine. </w:t>
      </w:r>
    </w:p>
    <w:p w:rsidR="00D40C5A" w:rsidRDefault="00D40C5A" w:rsidP="00D40C5A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>Izmjerite visinu očiju koja će vam trebati kako biste konačno odredili visinu</w:t>
      </w:r>
      <w:r>
        <w:rPr>
          <w:rFonts w:eastAsia="Times New Roman" w:cstheme="minorHAnsi"/>
          <w:color w:val="202124"/>
          <w:sz w:val="28"/>
          <w:szCs w:val="28"/>
          <w:lang w:eastAsia="hr-HR"/>
        </w:rPr>
        <w:t xml:space="preserve"> </w:t>
      </w: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 xml:space="preserve">objekta. </w:t>
      </w:r>
    </w:p>
    <w:p w:rsidR="00D40C5A" w:rsidRDefault="004166D9" w:rsidP="00D40C5A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0A884D4F" wp14:editId="2A0A758A">
            <wp:extent cx="2876265" cy="1836907"/>
            <wp:effectExtent l="0" t="0" r="63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8725" cy="185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D9" w:rsidRPr="004166D9" w:rsidRDefault="004166D9" w:rsidP="0041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40C5A" w:rsidRDefault="00D40C5A" w:rsidP="00D40C5A">
      <w:pPr>
        <w:pStyle w:val="Odlomakpopisa"/>
        <w:numPr>
          <w:ilvl w:val="0"/>
          <w:numId w:val="2"/>
        </w:numPr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D40C5A">
        <w:rPr>
          <w:rFonts w:eastAsia="Times New Roman" w:cstheme="minorHAnsi"/>
          <w:color w:val="202124"/>
          <w:sz w:val="28"/>
          <w:szCs w:val="28"/>
          <w:lang w:eastAsia="hr-HR"/>
        </w:rPr>
        <w:t>Sva mjerenja upišite u  tablicu:</w:t>
      </w:r>
    </w:p>
    <w:p w:rsidR="00D40C5A" w:rsidRDefault="00D40C5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0C5A" w:rsidTr="00D40C5A">
        <w:tc>
          <w:tcPr>
            <w:tcW w:w="2265" w:type="dxa"/>
          </w:tcPr>
          <w:p w:rsidR="00D40C5A" w:rsidRPr="00D40C5A" w:rsidRDefault="00D40C5A" w:rsidP="00D40C5A">
            <w:pPr>
              <w:jc w:val="center"/>
              <w:rPr>
                <w:sz w:val="28"/>
                <w:szCs w:val="28"/>
              </w:rPr>
            </w:pPr>
            <w:r w:rsidRPr="00D40C5A">
              <w:rPr>
                <w:rFonts w:cstheme="minorHAnsi"/>
                <w:sz w:val="28"/>
                <w:szCs w:val="28"/>
              </w:rPr>
              <w:t>Udaljenost osobe od zrcala</w:t>
            </w:r>
          </w:p>
        </w:tc>
        <w:tc>
          <w:tcPr>
            <w:tcW w:w="2265" w:type="dxa"/>
          </w:tcPr>
          <w:p w:rsidR="00D40C5A" w:rsidRPr="00D40C5A" w:rsidRDefault="00D40C5A" w:rsidP="00D40C5A">
            <w:pPr>
              <w:jc w:val="center"/>
              <w:rPr>
                <w:sz w:val="28"/>
                <w:szCs w:val="28"/>
              </w:rPr>
            </w:pPr>
            <w:r w:rsidRPr="00D40C5A">
              <w:rPr>
                <w:rFonts w:cstheme="minorHAnsi"/>
                <w:sz w:val="28"/>
                <w:szCs w:val="28"/>
              </w:rPr>
              <w:t>Udaljenost objekta od zrcala</w:t>
            </w:r>
          </w:p>
        </w:tc>
        <w:tc>
          <w:tcPr>
            <w:tcW w:w="2266" w:type="dxa"/>
          </w:tcPr>
          <w:p w:rsidR="00D40C5A" w:rsidRPr="00D40C5A" w:rsidRDefault="00D40C5A" w:rsidP="00D40C5A">
            <w:pPr>
              <w:jc w:val="center"/>
              <w:rPr>
                <w:sz w:val="28"/>
                <w:szCs w:val="28"/>
              </w:rPr>
            </w:pPr>
            <w:r w:rsidRPr="00D40C5A">
              <w:rPr>
                <w:rFonts w:cstheme="minorHAnsi"/>
                <w:sz w:val="28"/>
                <w:szCs w:val="28"/>
              </w:rPr>
              <w:t>Visina očiju</w:t>
            </w:r>
          </w:p>
        </w:tc>
        <w:tc>
          <w:tcPr>
            <w:tcW w:w="2266" w:type="dxa"/>
          </w:tcPr>
          <w:p w:rsidR="00D40C5A" w:rsidRPr="004166D9" w:rsidRDefault="00D40C5A" w:rsidP="00D40C5A">
            <w:pPr>
              <w:jc w:val="center"/>
              <w:rPr>
                <w:b/>
                <w:sz w:val="28"/>
                <w:szCs w:val="28"/>
              </w:rPr>
            </w:pPr>
            <w:r w:rsidRPr="004166D9">
              <w:rPr>
                <w:b/>
                <w:sz w:val="28"/>
                <w:szCs w:val="28"/>
              </w:rPr>
              <w:t>Visina objekta</w:t>
            </w:r>
            <w:r w:rsidR="008F74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0C5A" w:rsidTr="00D40C5A">
        <w:tc>
          <w:tcPr>
            <w:tcW w:w="2265" w:type="dxa"/>
          </w:tcPr>
          <w:p w:rsidR="00D40C5A" w:rsidRDefault="00D40C5A"/>
          <w:p w:rsidR="00D40C5A" w:rsidRDefault="00D40C5A"/>
          <w:p w:rsidR="004166D9" w:rsidRDefault="004166D9"/>
          <w:p w:rsidR="004166D9" w:rsidRDefault="004166D9"/>
        </w:tc>
        <w:tc>
          <w:tcPr>
            <w:tcW w:w="2265" w:type="dxa"/>
          </w:tcPr>
          <w:p w:rsidR="00D40C5A" w:rsidRDefault="00D40C5A"/>
        </w:tc>
        <w:tc>
          <w:tcPr>
            <w:tcW w:w="2266" w:type="dxa"/>
          </w:tcPr>
          <w:p w:rsidR="00D40C5A" w:rsidRDefault="00D40C5A"/>
        </w:tc>
        <w:tc>
          <w:tcPr>
            <w:tcW w:w="2266" w:type="dxa"/>
          </w:tcPr>
          <w:p w:rsidR="00D40C5A" w:rsidRDefault="008F7491">
            <w:r>
              <w:t xml:space="preserve"> </w:t>
            </w:r>
          </w:p>
          <w:p w:rsidR="008F7491" w:rsidRPr="008F7491" w:rsidRDefault="008F74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8F7491">
              <w:rPr>
                <w:b/>
                <w:sz w:val="32"/>
                <w:szCs w:val="32"/>
              </w:rPr>
              <w:t xml:space="preserve">    ?</w:t>
            </w:r>
          </w:p>
        </w:tc>
      </w:tr>
    </w:tbl>
    <w:p w:rsidR="00D40C5A" w:rsidRDefault="00D40C5A"/>
    <w:p w:rsidR="004166D9" w:rsidRPr="004166D9" w:rsidRDefault="004166D9" w:rsidP="004166D9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4166D9">
        <w:rPr>
          <w:rFonts w:eastAsia="Times New Roman" w:cstheme="minorHAnsi"/>
          <w:color w:val="202124"/>
          <w:sz w:val="28"/>
          <w:szCs w:val="28"/>
          <w:lang w:eastAsia="hr-HR"/>
        </w:rPr>
        <w:lastRenderedPageBreak/>
        <w:t>Nacrtajte skicu, označite izmjerene vrijednosti.</w:t>
      </w:r>
    </w:p>
    <w:p w:rsidR="004166D9" w:rsidRDefault="004166D9" w:rsidP="0041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4166D9" w:rsidRDefault="004166D9" w:rsidP="0041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4166D9" w:rsidRDefault="004166D9" w:rsidP="0041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4166D9" w:rsidRDefault="004166D9" w:rsidP="0041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4166D9" w:rsidRPr="004166D9" w:rsidRDefault="004166D9" w:rsidP="0041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4166D9" w:rsidRDefault="004166D9" w:rsidP="004166D9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4166D9">
        <w:rPr>
          <w:rFonts w:eastAsia="Times New Roman" w:cstheme="minorHAnsi"/>
          <w:color w:val="202124"/>
          <w:sz w:val="28"/>
          <w:szCs w:val="28"/>
          <w:lang w:eastAsia="hr-HR"/>
        </w:rPr>
        <w:t>Koristeći slične trokute postavite jednadžbu i riješite je kako biste pronašli visinu objekta.</w:t>
      </w: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p w:rsidR="00D64A01" w:rsidRPr="00D64A01" w:rsidRDefault="00D64A01" w:rsidP="00D6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bookmarkStart w:id="0" w:name="_GoBack"/>
      <w:bookmarkEnd w:id="0"/>
    </w:p>
    <w:p w:rsidR="00F15ABA" w:rsidRDefault="00F15ABA" w:rsidP="004166D9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  <w:r>
        <w:rPr>
          <w:rFonts w:eastAsia="Times New Roman" w:cstheme="minorHAnsi"/>
          <w:color w:val="202124"/>
          <w:sz w:val="28"/>
          <w:szCs w:val="28"/>
          <w:lang w:eastAsia="hr-HR"/>
        </w:rPr>
        <w:t>Kojim znanjem fizike i matematike ste se koristili?</w:t>
      </w:r>
    </w:p>
    <w:p w:rsidR="00F15ABA" w:rsidRPr="004166D9" w:rsidRDefault="00F15ABA" w:rsidP="00F15ABA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hr-HR"/>
        </w:rPr>
      </w:pPr>
    </w:p>
    <w:sectPr w:rsidR="00F15ABA" w:rsidRPr="004166D9" w:rsidSect="0041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70E"/>
    <w:multiLevelType w:val="hybridMultilevel"/>
    <w:tmpl w:val="3EB05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3ABB"/>
    <w:multiLevelType w:val="hybridMultilevel"/>
    <w:tmpl w:val="A6B02F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64C5"/>
    <w:multiLevelType w:val="hybridMultilevel"/>
    <w:tmpl w:val="6BEA48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5A"/>
    <w:rsid w:val="00220F89"/>
    <w:rsid w:val="004166D9"/>
    <w:rsid w:val="005A7991"/>
    <w:rsid w:val="008F7491"/>
    <w:rsid w:val="00D40C5A"/>
    <w:rsid w:val="00D64A01"/>
    <w:rsid w:val="00F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56E7"/>
  <w15:chartTrackingRefBased/>
  <w15:docId w15:val="{436C1399-81F6-4FFC-A218-06263C74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7</cp:revision>
  <dcterms:created xsi:type="dcterms:W3CDTF">2024-07-22T09:11:00Z</dcterms:created>
  <dcterms:modified xsi:type="dcterms:W3CDTF">2024-07-22T11:04:00Z</dcterms:modified>
</cp:coreProperties>
</file>