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5E454" w14:textId="77777777" w:rsidR="00703826" w:rsidRDefault="00703826" w:rsidP="00460527"/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6A0E30DA" w:rsidR="00E00956" w:rsidRPr="00490111" w:rsidRDefault="009E5311" w:rsidP="009E5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111">
        <w:rPr>
          <w:rFonts w:ascii="Times New Roman" w:hAnsi="Times New Roman" w:cs="Times New Roman"/>
          <w:sz w:val="24"/>
          <w:szCs w:val="24"/>
        </w:rPr>
        <w:t>PRAVNI I DRUGI IZVORI ZA PRIPREMU KANDIDATA TE PODRUČJE PROCJENE ODNOSNO TESTIRANJA</w:t>
      </w:r>
    </w:p>
    <w:p w14:paraId="7137AB05" w14:textId="4BC68462" w:rsidR="008A3EF3" w:rsidRPr="00490111" w:rsidRDefault="00490111" w:rsidP="00490111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</w:t>
      </w:r>
      <w:r w:rsidR="009E5311" w:rsidRPr="00490111">
        <w:rPr>
          <w:rFonts w:ascii="Times New Roman" w:hAnsi="Times New Roman" w:cs="Times New Roman"/>
        </w:rPr>
        <w:t>a radno mjesto učitelj/ica razredne nastave (određeno puno radno vrijeme)</w:t>
      </w:r>
    </w:p>
    <w:p w14:paraId="3CF0B134" w14:textId="63160AAE" w:rsidR="009E5311" w:rsidRPr="00490111" w:rsidRDefault="00490111" w:rsidP="00490111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</w:t>
      </w:r>
      <w:r w:rsidR="009E5311" w:rsidRPr="00490111">
        <w:rPr>
          <w:rFonts w:ascii="Times New Roman" w:hAnsi="Times New Roman" w:cs="Times New Roman"/>
        </w:rPr>
        <w:t xml:space="preserve">a radno mjesto učitelj/ica </w:t>
      </w:r>
      <w:r w:rsidR="009E5140">
        <w:rPr>
          <w:rFonts w:ascii="Times New Roman" w:hAnsi="Times New Roman" w:cs="Times New Roman"/>
        </w:rPr>
        <w:t xml:space="preserve">hrvatskog </w:t>
      </w:r>
      <w:r w:rsidR="009E5311" w:rsidRPr="00490111">
        <w:rPr>
          <w:rFonts w:ascii="Times New Roman" w:hAnsi="Times New Roman" w:cs="Times New Roman"/>
        </w:rPr>
        <w:t>jezika (određeno nepuno radno vrijeme)</w:t>
      </w:r>
    </w:p>
    <w:p w14:paraId="78CAE3F1" w14:textId="77777777" w:rsidR="009E5311" w:rsidRPr="00490111" w:rsidRDefault="009E5311" w:rsidP="009E5311">
      <w:pPr>
        <w:rPr>
          <w:rFonts w:ascii="Times New Roman" w:hAnsi="Times New Roman" w:cs="Times New Roman"/>
        </w:rPr>
      </w:pPr>
    </w:p>
    <w:p w14:paraId="3A673200" w14:textId="77777777" w:rsidR="009E5311" w:rsidRPr="00490111" w:rsidRDefault="009E5311" w:rsidP="009E5311">
      <w:pPr>
        <w:rPr>
          <w:rFonts w:ascii="Times New Roman" w:hAnsi="Times New Roman" w:cs="Times New Roman"/>
        </w:rPr>
      </w:pPr>
    </w:p>
    <w:p w14:paraId="39375D2D" w14:textId="3B97E0B9" w:rsidR="009E5311" w:rsidRPr="00490111" w:rsidRDefault="00490111" w:rsidP="009E5311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Pravni i drugi izvori za pripremu kandidata:</w:t>
      </w:r>
    </w:p>
    <w:p w14:paraId="7FA8E409" w14:textId="4D718F54" w:rsidR="008A3EF3" w:rsidRPr="00490111" w:rsidRDefault="009E5311" w:rsidP="009E5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Zakon o odgoju i obrazovanju u osnovnoj i srednjoj školi („Narodne novine“ broj 87/08., 86/09., 92/10., 105/10.-ispr, 90/11., 5/12., 16/12., 86/12., 94/13., 136/14.-RUSRH, 152/14, 07/17</w:t>
      </w:r>
      <w:r w:rsidR="009D73CA">
        <w:rPr>
          <w:rFonts w:ascii="Times New Roman" w:hAnsi="Times New Roman" w:cs="Times New Roman"/>
        </w:rPr>
        <w:t xml:space="preserve">, </w:t>
      </w:r>
      <w:r w:rsidRPr="00490111">
        <w:rPr>
          <w:rFonts w:ascii="Times New Roman" w:hAnsi="Times New Roman" w:cs="Times New Roman"/>
        </w:rPr>
        <w:t>68/18</w:t>
      </w:r>
      <w:r w:rsidR="009D73CA">
        <w:rPr>
          <w:rFonts w:ascii="Times New Roman" w:hAnsi="Times New Roman" w:cs="Times New Roman"/>
        </w:rPr>
        <w:t xml:space="preserve"> i 98/19</w:t>
      </w:r>
      <w:bookmarkStart w:id="0" w:name="_GoBack"/>
      <w:bookmarkEnd w:id="0"/>
      <w:r w:rsidRPr="00490111">
        <w:rPr>
          <w:rFonts w:ascii="Times New Roman" w:hAnsi="Times New Roman" w:cs="Times New Roman"/>
        </w:rPr>
        <w:t>)</w:t>
      </w:r>
    </w:p>
    <w:p w14:paraId="49D06FB6" w14:textId="337A9DB1" w:rsidR="009E5311" w:rsidRPr="00490111" w:rsidRDefault="009E5311" w:rsidP="009E5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Statut Škole (</w:t>
      </w:r>
      <w:hyperlink r:id="rId8" w:history="1">
        <w:r w:rsidR="006F0B9C" w:rsidRPr="00971F70">
          <w:rPr>
            <w:rStyle w:val="Hiperveza"/>
            <w:rFonts w:ascii="Times New Roman" w:hAnsi="Times New Roman" w:cs="Times New Roman"/>
          </w:rPr>
          <w:t>http://os-brodarica.skole.hr/pravilnici</w:t>
        </w:r>
      </w:hyperlink>
      <w:r w:rsidR="006F0B9C">
        <w:rPr>
          <w:rStyle w:val="Hiperveza"/>
          <w:rFonts w:ascii="Times New Roman" w:hAnsi="Times New Roman" w:cs="Times New Roman"/>
        </w:rPr>
        <w:t>)</w:t>
      </w:r>
    </w:p>
    <w:p w14:paraId="5C5A7A00" w14:textId="7F65209A" w:rsidR="009E5311" w:rsidRPr="00490111" w:rsidRDefault="007D66E8" w:rsidP="007D66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Pravilnik o načinima, postupcima i elementima vrednovanja učenika u osnovnoj i srednjoj školi („Narodne novine“ broj 112/10. i 82/19.)</w:t>
      </w:r>
    </w:p>
    <w:p w14:paraId="2ED00A42" w14:textId="615145CB" w:rsidR="009E5311" w:rsidRPr="00490111" w:rsidRDefault="007D66E8" w:rsidP="007D66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Pravilnik o pedagoškoj dokumentaciji i evidenciji te javnim ispravama u školskim ustanovama („Narodne novine“ broj 47/17. , 41/19. i 76/19)</w:t>
      </w:r>
    </w:p>
    <w:p w14:paraId="1F1FFEA8" w14:textId="10B5AC66" w:rsidR="009E5311" w:rsidRPr="00490111" w:rsidRDefault="009E5311" w:rsidP="009E5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Školski kurikulum Osnovne škole Brodarica</w:t>
      </w:r>
      <w:r w:rsidR="005B288D" w:rsidRPr="00490111">
        <w:rPr>
          <w:rFonts w:ascii="Times New Roman" w:hAnsi="Times New Roman" w:cs="Times New Roman"/>
        </w:rPr>
        <w:t xml:space="preserve"> (</w:t>
      </w:r>
      <w:hyperlink r:id="rId9" w:history="1">
        <w:r w:rsidR="006F0B9C" w:rsidRPr="00971F70">
          <w:rPr>
            <w:rStyle w:val="Hiperveza"/>
            <w:rFonts w:ascii="Times New Roman" w:hAnsi="Times New Roman" w:cs="Times New Roman"/>
          </w:rPr>
          <w:t>http://os-brodarica.skole.hr/dokumenti</w:t>
        </w:r>
      </w:hyperlink>
      <w:r w:rsidR="006F0B9C">
        <w:rPr>
          <w:rStyle w:val="Hiperveza"/>
          <w:rFonts w:ascii="Times New Roman" w:hAnsi="Times New Roman" w:cs="Times New Roman"/>
        </w:rPr>
        <w:t>)</w:t>
      </w:r>
    </w:p>
    <w:p w14:paraId="0D412BFA" w14:textId="77777777" w:rsidR="008A3EF3" w:rsidRPr="00490111" w:rsidRDefault="008A3EF3" w:rsidP="00460527">
      <w:pPr>
        <w:rPr>
          <w:rFonts w:ascii="Times New Roman" w:hAnsi="Times New Roman" w:cs="Times New Roman"/>
        </w:rPr>
      </w:pPr>
    </w:p>
    <w:p w14:paraId="1840CF4B" w14:textId="77777777" w:rsidR="008A3EF3" w:rsidRPr="00490111" w:rsidRDefault="008A3EF3" w:rsidP="00460527">
      <w:pPr>
        <w:rPr>
          <w:rFonts w:ascii="Times New Roman" w:hAnsi="Times New Roman" w:cs="Times New Roman"/>
        </w:rPr>
      </w:pPr>
    </w:p>
    <w:p w14:paraId="5E92AD72" w14:textId="5F476C99" w:rsidR="005B288D" w:rsidRPr="00490111" w:rsidRDefault="005B288D" w:rsidP="00460527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Područje procjene odnosno testira</w:t>
      </w:r>
      <w:r w:rsidR="00490111" w:rsidRPr="00490111">
        <w:rPr>
          <w:rFonts w:ascii="Times New Roman" w:hAnsi="Times New Roman" w:cs="Times New Roman"/>
        </w:rPr>
        <w:t>nja</w:t>
      </w:r>
      <w:r w:rsidRPr="00490111">
        <w:rPr>
          <w:rFonts w:ascii="Times New Roman" w:hAnsi="Times New Roman" w:cs="Times New Roman"/>
        </w:rPr>
        <w:t>:</w:t>
      </w:r>
    </w:p>
    <w:p w14:paraId="1A9CCB9E" w14:textId="3B407B8E" w:rsidR="005B288D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i</w:t>
      </w:r>
      <w:r w:rsidR="005B288D" w:rsidRPr="00490111">
        <w:rPr>
          <w:rFonts w:ascii="Times New Roman" w:hAnsi="Times New Roman" w:cs="Times New Roman"/>
        </w:rPr>
        <w:t>ntelektualno-kognitivne te psihološke sposobnosti</w:t>
      </w:r>
    </w:p>
    <w:p w14:paraId="0F58FB32" w14:textId="6D6E308B" w:rsidR="005B288D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s</w:t>
      </w:r>
      <w:r w:rsidR="005B288D" w:rsidRPr="00490111">
        <w:rPr>
          <w:rFonts w:ascii="Times New Roman" w:hAnsi="Times New Roman" w:cs="Times New Roman"/>
        </w:rPr>
        <w:t>tručno pedagoške i metodičke kompetencije</w:t>
      </w:r>
    </w:p>
    <w:p w14:paraId="4C94E2DC" w14:textId="0D6DC05A" w:rsidR="00490111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informatička pismenost</w:t>
      </w:r>
    </w:p>
    <w:p w14:paraId="35EEEA00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28379AD9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50F83137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5C84F4A1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73A9A2AC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6B9887B3" w14:textId="446BDB40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90111">
        <w:rPr>
          <w:rFonts w:ascii="Times New Roman" w:hAnsi="Times New Roman" w:cs="Times New Roman"/>
        </w:rPr>
        <w:t xml:space="preserve">                 POVJERENSTVO ZA PROCJENU I VREDNOVANJE      </w:t>
      </w:r>
    </w:p>
    <w:p w14:paraId="4DD286B0" w14:textId="42A5901F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                                                                          KANDIDATA ZA ZAPOŠLJAVNJE</w:t>
      </w:r>
    </w:p>
    <w:p w14:paraId="29C222BD" w14:textId="4795239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3F832029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2475A99A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095D2FF0" w14:textId="63A96D3A" w:rsidR="008A3EF3" w:rsidRPr="00490111" w:rsidRDefault="005B288D" w:rsidP="00460527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</w:t>
      </w:r>
    </w:p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450F5" w14:textId="77777777" w:rsidR="003279BF" w:rsidRDefault="003279BF" w:rsidP="00486E99">
      <w:r>
        <w:separator/>
      </w:r>
    </w:p>
  </w:endnote>
  <w:endnote w:type="continuationSeparator" w:id="0">
    <w:p w14:paraId="57369FCE" w14:textId="77777777" w:rsidR="003279BF" w:rsidRDefault="003279BF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305C9" w14:textId="77777777" w:rsidR="003279BF" w:rsidRDefault="003279BF" w:rsidP="00486E99">
      <w:r>
        <w:separator/>
      </w:r>
    </w:p>
  </w:footnote>
  <w:footnote w:type="continuationSeparator" w:id="0">
    <w:p w14:paraId="55534C02" w14:textId="77777777" w:rsidR="003279BF" w:rsidRDefault="003279BF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3B12"/>
    <w:multiLevelType w:val="hybridMultilevel"/>
    <w:tmpl w:val="22101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F4EBB"/>
    <w:multiLevelType w:val="hybridMultilevel"/>
    <w:tmpl w:val="3A788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0C7D"/>
    <w:multiLevelType w:val="hybridMultilevel"/>
    <w:tmpl w:val="988CC8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26957"/>
    <w:multiLevelType w:val="hybridMultilevel"/>
    <w:tmpl w:val="0D76A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44D95"/>
    <w:rsid w:val="000B111A"/>
    <w:rsid w:val="0015585D"/>
    <w:rsid w:val="0024655D"/>
    <w:rsid w:val="00252CBE"/>
    <w:rsid w:val="003279BF"/>
    <w:rsid w:val="00331720"/>
    <w:rsid w:val="00373DE5"/>
    <w:rsid w:val="00460527"/>
    <w:rsid w:val="00486E99"/>
    <w:rsid w:val="00490111"/>
    <w:rsid w:val="005B288D"/>
    <w:rsid w:val="006F0B9C"/>
    <w:rsid w:val="00703826"/>
    <w:rsid w:val="007D66E8"/>
    <w:rsid w:val="007F3CE6"/>
    <w:rsid w:val="008014B1"/>
    <w:rsid w:val="00880E89"/>
    <w:rsid w:val="008A3EF3"/>
    <w:rsid w:val="00926EF4"/>
    <w:rsid w:val="009D73CA"/>
    <w:rsid w:val="009E5140"/>
    <w:rsid w:val="009E5311"/>
    <w:rsid w:val="00A57B53"/>
    <w:rsid w:val="00A6760D"/>
    <w:rsid w:val="00AC2872"/>
    <w:rsid w:val="00B23ADC"/>
    <w:rsid w:val="00C928F0"/>
    <w:rsid w:val="00E00956"/>
    <w:rsid w:val="00E22C5A"/>
    <w:rsid w:val="00E84ED7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2A8678E3-0930-4A91-B3E8-85396ED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E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odarica.skole.hr/pravilni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brodarica.skole.hr/dokumen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8EA3-2257-4FE1-A94F-2032D191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2019-09-19T21:21:00Z</dcterms:created>
  <dcterms:modified xsi:type="dcterms:W3CDTF">2020-02-06T09:05:00Z</dcterms:modified>
</cp:coreProperties>
</file>